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372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方正仿宋简体" w:cs="方正仿宋简体"/>
          <w:sz w:val="32"/>
          <w:lang w:val="en-US" w:eastAsia="zh-CN"/>
        </w:rPr>
      </w:pPr>
      <w:bookmarkStart w:id="0" w:name="_GoBack"/>
      <w:bookmarkEnd w:id="0"/>
      <w:r>
        <w:rPr>
          <w:rFonts w:hint="eastAsia" w:ascii="宋体" w:hAnsi="宋体" w:eastAsia="方正仿宋简体" w:cs="方正仿宋简体"/>
          <w:sz w:val="32"/>
          <w:lang w:val="en-US" w:eastAsia="zh-CN"/>
        </w:rPr>
        <w:t>附件2</w:t>
      </w:r>
    </w:p>
    <w:p w14:paraId="56B6808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sz w:val="32"/>
          <w:szCs w:val="32"/>
          <w:lang w:val="en-US" w:eastAsia="zh-CN"/>
        </w:rPr>
      </w:pPr>
    </w:p>
    <w:p w14:paraId="45EA890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jc w:val="center"/>
        <w:textAlignment w:val="auto"/>
        <w:rPr>
          <w:rFonts w:hint="eastAsia" w:ascii="宋体" w:hAnsi="宋体" w:eastAsia="方正小标宋简体" w:cs="方正小标宋简体"/>
          <w:kern w:val="2"/>
          <w:sz w:val="44"/>
          <w:szCs w:val="44"/>
          <w:lang w:val="en-US" w:eastAsia="zh-CN" w:bidi="ar-SA"/>
        </w:rPr>
      </w:pPr>
      <w:r>
        <w:rPr>
          <w:rFonts w:hint="eastAsia" w:ascii="宋体" w:hAnsi="宋体" w:eastAsia="方正小标宋简体" w:cs="方正小标宋简体"/>
          <w:kern w:val="2"/>
          <w:sz w:val="44"/>
          <w:szCs w:val="44"/>
          <w:lang w:val="en-US" w:eastAsia="zh-CN" w:bidi="ar-SA"/>
        </w:rPr>
        <w:t>2026年兵团第二师党委党校（行政学院）</w:t>
      </w:r>
    </w:p>
    <w:p w14:paraId="40C3C28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jc w:val="center"/>
        <w:textAlignment w:val="auto"/>
        <w:rPr>
          <w:rFonts w:hint="eastAsia" w:ascii="宋体" w:hAnsi="宋体" w:eastAsia="方正小标宋简体" w:cs="方正小标宋简体"/>
          <w:kern w:val="2"/>
          <w:sz w:val="44"/>
          <w:szCs w:val="44"/>
          <w:lang w:val="en-US" w:eastAsia="zh-CN" w:bidi="ar-SA"/>
        </w:rPr>
      </w:pPr>
      <w:r>
        <w:rPr>
          <w:rFonts w:hint="eastAsia" w:ascii="宋体" w:hAnsi="宋体" w:eastAsia="方正小标宋简体" w:cs="方正小标宋简体"/>
          <w:kern w:val="2"/>
          <w:sz w:val="44"/>
          <w:szCs w:val="44"/>
          <w:lang w:val="en-US" w:eastAsia="zh-CN" w:bidi="ar-SA"/>
        </w:rPr>
        <w:t>面向高等学校公开招聘教师</w:t>
      </w:r>
    </w:p>
    <w:p w14:paraId="2BA14FE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jc w:val="center"/>
        <w:textAlignment w:val="auto"/>
        <w:rPr>
          <w:rFonts w:hint="eastAsia" w:ascii="宋体" w:hAnsi="宋体" w:eastAsia="方正小标宋简体" w:cs="方正小标宋简体"/>
          <w:kern w:val="2"/>
          <w:sz w:val="44"/>
          <w:szCs w:val="44"/>
          <w:lang w:val="en-US" w:eastAsia="zh-CN" w:bidi="ar-SA"/>
        </w:rPr>
      </w:pPr>
      <w:r>
        <w:rPr>
          <w:rFonts w:hint="eastAsia" w:ascii="宋体" w:hAnsi="宋体" w:eastAsia="方正小标宋简体" w:cs="方正小标宋简体"/>
          <w:kern w:val="2"/>
          <w:sz w:val="44"/>
          <w:szCs w:val="44"/>
          <w:lang w:val="en-US" w:eastAsia="zh-CN" w:bidi="ar-SA"/>
        </w:rPr>
        <w:t>各岗位面试范围</w:t>
      </w:r>
    </w:p>
    <w:p w14:paraId="677ACF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黑体" w:cs="黑体"/>
          <w:sz w:val="32"/>
          <w:lang w:val="en-US" w:eastAsia="zh-CN"/>
        </w:rPr>
      </w:pPr>
    </w:p>
    <w:p w14:paraId="548539E5">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一、岗位代码</w:t>
      </w:r>
      <w:r>
        <w:rPr>
          <w:rFonts w:hint="eastAsia" w:ascii="宋体" w:hAnsi="宋体" w:eastAsia="方正仿宋简体" w:cs="方正仿宋简体"/>
          <w:sz w:val="32"/>
          <w:lang w:val="en-US" w:eastAsia="zh-CN"/>
        </w:rPr>
        <w:t>：20260401（经济学教师）</w:t>
      </w:r>
    </w:p>
    <w:p w14:paraId="277454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1.教材信息</w:t>
      </w:r>
      <w:r>
        <w:rPr>
          <w:rFonts w:hint="eastAsia" w:ascii="宋体" w:hAnsi="宋体" w:eastAsia="方正仿宋简体" w:cs="方正仿宋简体"/>
          <w:sz w:val="32"/>
          <w:lang w:val="en-US" w:eastAsia="zh-CN"/>
        </w:rPr>
        <w:t>：《</w:t>
      </w:r>
      <w:r>
        <w:rPr>
          <w:rFonts w:hint="eastAsia" w:ascii="宋体" w:hAnsi="宋体" w:eastAsia="方正仿宋简体" w:cs="方正仿宋简体"/>
          <w:sz w:val="32"/>
          <w:szCs w:val="32"/>
          <w:lang w:val="en-US" w:eastAsia="zh-CN"/>
        </w:rPr>
        <w:t>习近平新时代中国特色社会主义思想专题摘编</w:t>
      </w:r>
      <w:r>
        <w:rPr>
          <w:rFonts w:hint="eastAsia" w:ascii="宋体" w:hAnsi="宋体" w:eastAsia="方正仿宋简体" w:cs="方正仿宋简体"/>
          <w:sz w:val="32"/>
          <w:lang w:val="en-US" w:eastAsia="zh-CN"/>
        </w:rPr>
        <w:t>》（2023年4月第1版，主编：</w:t>
      </w:r>
      <w:r>
        <w:rPr>
          <w:rFonts w:hint="eastAsia" w:ascii="宋体" w:hAnsi="宋体" w:eastAsia="方正仿宋简体" w:cs="方正仿宋简体"/>
          <w:sz w:val="32"/>
          <w:szCs w:val="32"/>
          <w:lang w:val="en-US" w:eastAsia="zh-CN"/>
        </w:rPr>
        <w:t>中共中央党史和文献研究院、中央学习贯彻习近平新时代中国特色社会主义思想主题教育领导小组办公室，出版社：党建读物出版社、中央文献出版社</w:t>
      </w:r>
      <w:r>
        <w:rPr>
          <w:rFonts w:hint="eastAsia" w:ascii="宋体" w:hAnsi="宋体" w:eastAsia="方正仿宋简体" w:cs="方正仿宋简体"/>
          <w:sz w:val="32"/>
          <w:lang w:val="en-US" w:eastAsia="zh-CN"/>
        </w:rPr>
        <w:t>）</w:t>
      </w:r>
    </w:p>
    <w:p w14:paraId="02B0BF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范围</w:t>
      </w:r>
      <w:r>
        <w:rPr>
          <w:rFonts w:hint="eastAsia" w:ascii="宋体" w:hAnsi="宋体" w:eastAsia="方正仿宋简体" w:cs="方正仿宋简体"/>
          <w:sz w:val="32"/>
          <w:lang w:val="en-US" w:eastAsia="zh-CN"/>
        </w:rPr>
        <w:t>：</w:t>
      </w:r>
      <w:r>
        <w:rPr>
          <w:rFonts w:hint="eastAsia" w:ascii="宋体" w:hAnsi="宋体" w:eastAsia="方正楷体简体" w:cs="方正楷体简体"/>
          <w:sz w:val="32"/>
          <w:lang w:val="en-US" w:eastAsia="zh-CN"/>
        </w:rPr>
        <w:t>第五章  推动经济高质量发展</w:t>
      </w:r>
    </w:p>
    <w:p w14:paraId="56AB32A3">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宋体" w:hAnsi="宋体" w:eastAsia="方正仿宋简体" w:cs="方正仿宋简体"/>
          <w:sz w:val="32"/>
          <w:lang w:val="en-US" w:eastAsia="zh-CN"/>
        </w:rPr>
      </w:pPr>
      <w:r>
        <w:rPr>
          <w:rFonts w:hint="default" w:ascii="宋体" w:hAnsi="宋体" w:eastAsia="方正仿宋简体" w:cs="方正仿宋简体"/>
          <w:sz w:val="32"/>
          <w:lang w:val="en-US" w:eastAsia="zh-CN"/>
        </w:rPr>
        <w:t>第一节</w:t>
      </w:r>
      <w:r>
        <w:rPr>
          <w:rFonts w:hint="eastAsia" w:ascii="宋体" w:hAnsi="宋体" w:eastAsia="方正仿宋简体" w:cs="方正仿宋简体"/>
          <w:sz w:val="32"/>
          <w:lang w:val="en-US" w:eastAsia="zh-CN"/>
        </w:rPr>
        <w:t xml:space="preserve">  我国经济已由高速增长阶段转向高质量发展阶段</w:t>
      </w:r>
    </w:p>
    <w:p w14:paraId="79E3BE18">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eastAsia" w:ascii="宋体" w:hAnsi="宋体" w:eastAsia="黑体" w:cs="黑体"/>
          <w:sz w:val="32"/>
          <w:lang w:val="en-US" w:eastAsia="zh-CN"/>
        </w:rPr>
      </w:pPr>
      <w:r>
        <w:rPr>
          <w:rFonts w:hint="default" w:ascii="宋体" w:hAnsi="宋体" w:eastAsia="方正仿宋简体" w:cs="方正仿宋简体"/>
          <w:sz w:val="32"/>
          <w:lang w:val="en-US" w:eastAsia="zh-CN"/>
        </w:rPr>
        <w:t>第</w:t>
      </w:r>
      <w:r>
        <w:rPr>
          <w:rFonts w:hint="eastAsia" w:ascii="宋体" w:hAnsi="宋体" w:eastAsia="方正仿宋简体" w:cs="方正仿宋简体"/>
          <w:sz w:val="32"/>
          <w:lang w:val="en-US" w:eastAsia="zh-CN"/>
        </w:rPr>
        <w:t>六</w:t>
      </w:r>
      <w:r>
        <w:rPr>
          <w:rFonts w:hint="default" w:ascii="宋体" w:hAnsi="宋体" w:eastAsia="方正仿宋简体" w:cs="方正仿宋简体"/>
          <w:sz w:val="32"/>
          <w:lang w:val="en-US" w:eastAsia="zh-CN"/>
        </w:rPr>
        <w:t>节</w:t>
      </w:r>
      <w:r>
        <w:rPr>
          <w:rFonts w:hint="eastAsia" w:ascii="宋体" w:hAnsi="宋体" w:eastAsia="方正仿宋简体" w:cs="方正仿宋简体"/>
          <w:sz w:val="32"/>
          <w:lang w:val="en-US" w:eastAsia="zh-CN"/>
        </w:rPr>
        <w:t xml:space="preserve">  促进区域协调发展</w:t>
      </w:r>
    </w:p>
    <w:p w14:paraId="5EEAF05A">
      <w:pPr>
        <w:pStyle w:val="3"/>
        <w:keepNext w:val="0"/>
        <w:keepLines w:val="0"/>
        <w:pageBreakBefore w:val="0"/>
        <w:widowControl/>
        <w:suppressLineNumbers w:val="0"/>
        <w:kinsoku/>
        <w:wordWrap/>
        <w:overflowPunct/>
        <w:topLinePunct w:val="0"/>
        <w:autoSpaceDE/>
        <w:autoSpaceDN/>
        <w:bidi w:val="0"/>
        <w:spacing w:line="560" w:lineRule="exact"/>
        <w:ind w:firstLine="640" w:firstLineChars="200"/>
        <w:textAlignment w:val="auto"/>
        <w:rPr>
          <w:rFonts w:hint="default" w:ascii="宋体" w:hAnsi="宋体" w:eastAsia="方正仿宋简体" w:cs="方正仿宋简体"/>
          <w:b w:val="0"/>
          <w:bCs w:val="0"/>
          <w:kern w:val="2"/>
          <w:sz w:val="32"/>
          <w:szCs w:val="24"/>
          <w:lang w:val="en-US" w:eastAsia="zh-CN" w:bidi="ar-SA"/>
        </w:rPr>
      </w:pPr>
      <w:r>
        <w:rPr>
          <w:rFonts w:hint="eastAsia" w:eastAsia="黑体" w:cs="黑体"/>
          <w:b w:val="0"/>
          <w:bCs w:val="0"/>
          <w:kern w:val="2"/>
          <w:sz w:val="32"/>
          <w:szCs w:val="24"/>
          <w:lang w:val="en-US" w:eastAsia="zh-CN" w:bidi="ar-SA"/>
        </w:rPr>
        <w:t>2.</w:t>
      </w:r>
      <w:r>
        <w:rPr>
          <w:rFonts w:hint="eastAsia" w:ascii="宋体" w:hAnsi="宋体" w:eastAsia="方正仿宋简体" w:cs="方正仿宋简体"/>
          <w:b w:val="0"/>
          <w:bCs w:val="0"/>
          <w:kern w:val="2"/>
          <w:sz w:val="32"/>
          <w:szCs w:val="24"/>
          <w:lang w:val="en-US" w:eastAsia="zh-CN" w:bidi="ar-SA"/>
        </w:rPr>
        <w:t>《中国共产党党校（行政学院）工作条例》（2025年8月3日中共中央发布）</w:t>
      </w:r>
    </w:p>
    <w:p w14:paraId="46D28843">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二、岗位代码</w:t>
      </w:r>
      <w:r>
        <w:rPr>
          <w:rFonts w:hint="eastAsia" w:ascii="宋体" w:hAnsi="宋体" w:eastAsia="方正仿宋简体" w:cs="方正仿宋简体"/>
          <w:sz w:val="32"/>
          <w:lang w:val="en-US" w:eastAsia="zh-CN"/>
        </w:rPr>
        <w:t>：20260402（法学教师）</w:t>
      </w:r>
    </w:p>
    <w:p w14:paraId="487D3D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1.教材信息</w:t>
      </w:r>
      <w:r>
        <w:rPr>
          <w:rFonts w:hint="eastAsia" w:ascii="宋体" w:hAnsi="宋体" w:eastAsia="方正仿宋简体" w:cs="方正仿宋简体"/>
          <w:sz w:val="32"/>
          <w:lang w:val="en-US" w:eastAsia="zh-CN"/>
        </w:rPr>
        <w:t>：《</w:t>
      </w:r>
      <w:r>
        <w:rPr>
          <w:rFonts w:hint="eastAsia" w:ascii="宋体" w:hAnsi="宋体" w:eastAsia="方正仿宋简体" w:cs="方正仿宋简体"/>
          <w:sz w:val="32"/>
          <w:szCs w:val="32"/>
          <w:lang w:val="en-US" w:eastAsia="zh-CN"/>
        </w:rPr>
        <w:t>习近平新时代中国特色社会主义思想专题摘编</w:t>
      </w:r>
      <w:r>
        <w:rPr>
          <w:rFonts w:hint="eastAsia" w:ascii="宋体" w:hAnsi="宋体" w:eastAsia="方正仿宋简体" w:cs="方正仿宋简体"/>
          <w:sz w:val="32"/>
          <w:lang w:val="en-US" w:eastAsia="zh-CN"/>
        </w:rPr>
        <w:t>》（2023年4月第1版，主编：</w:t>
      </w:r>
      <w:r>
        <w:rPr>
          <w:rFonts w:hint="eastAsia" w:ascii="宋体" w:hAnsi="宋体" w:eastAsia="方正仿宋简体" w:cs="方正仿宋简体"/>
          <w:sz w:val="32"/>
          <w:szCs w:val="32"/>
          <w:lang w:val="en-US" w:eastAsia="zh-CN"/>
        </w:rPr>
        <w:t>中共中央党史和文献研究院、中央学习贯彻习近平新时代中国特色社会主义思想主题教育领导小组办公室，出版社：党建读物出版社、中央文献出版社</w:t>
      </w:r>
      <w:r>
        <w:rPr>
          <w:rFonts w:hint="eastAsia" w:ascii="宋体" w:hAnsi="宋体" w:eastAsia="方正仿宋简体" w:cs="方正仿宋简体"/>
          <w:sz w:val="32"/>
          <w:lang w:val="en-US" w:eastAsia="zh-CN"/>
        </w:rPr>
        <w:t>）</w:t>
      </w:r>
    </w:p>
    <w:p w14:paraId="131CA7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范围</w:t>
      </w:r>
      <w:r>
        <w:rPr>
          <w:rFonts w:hint="eastAsia" w:ascii="宋体" w:hAnsi="宋体" w:eastAsia="方正仿宋简体" w:cs="方正仿宋简体"/>
          <w:sz w:val="32"/>
          <w:lang w:val="en-US" w:eastAsia="zh-CN"/>
        </w:rPr>
        <w:t>：</w:t>
      </w:r>
      <w:r>
        <w:rPr>
          <w:rFonts w:hint="eastAsia" w:ascii="宋体" w:hAnsi="宋体" w:eastAsia="方正楷体简体" w:cs="方正楷体简体"/>
          <w:sz w:val="32"/>
          <w:lang w:val="en-US" w:eastAsia="zh-CN"/>
        </w:rPr>
        <w:t>第九章  坚持全面依法治国</w:t>
      </w:r>
    </w:p>
    <w:p w14:paraId="33D94A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600" w:firstLineChars="500"/>
        <w:textAlignment w:val="auto"/>
        <w:rPr>
          <w:rFonts w:hint="default" w:ascii="宋体" w:hAnsi="宋体" w:eastAsia="方正仿宋简体" w:cs="方正仿宋简体"/>
          <w:sz w:val="32"/>
          <w:lang w:val="en-US" w:eastAsia="zh-CN"/>
        </w:rPr>
      </w:pPr>
      <w:r>
        <w:rPr>
          <w:rFonts w:hint="eastAsia" w:ascii="宋体" w:hAnsi="宋体" w:eastAsia="方正仿宋简体" w:cs="方正仿宋简体"/>
          <w:sz w:val="32"/>
          <w:lang w:val="en-US" w:eastAsia="zh-CN"/>
        </w:rPr>
        <w:t>第四节  坚持依法治国首先要坚持依宪治国，坚持依法执政首先要坚持依宪执政</w:t>
      </w:r>
    </w:p>
    <w:p w14:paraId="777490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600" w:firstLineChars="500"/>
        <w:textAlignment w:val="auto"/>
        <w:rPr>
          <w:rFonts w:hint="eastAsia" w:ascii="宋体" w:hAnsi="宋体" w:eastAsia="方正仿宋简体" w:cs="方正仿宋简体"/>
          <w:b w:val="0"/>
          <w:bCs w:val="0"/>
          <w:kern w:val="2"/>
          <w:sz w:val="32"/>
          <w:szCs w:val="24"/>
          <w:lang w:val="en-US" w:eastAsia="zh-CN" w:bidi="ar-SA"/>
        </w:rPr>
      </w:pPr>
      <w:r>
        <w:rPr>
          <w:rFonts w:hint="eastAsia" w:ascii="宋体" w:hAnsi="宋体" w:eastAsia="方正仿宋简体" w:cs="方正仿宋简体"/>
          <w:sz w:val="32"/>
          <w:lang w:val="en-US" w:eastAsia="zh-CN"/>
        </w:rPr>
        <w:t>第五节  全面推进科学立法、严格执法、公正司法、全民守法</w:t>
      </w:r>
    </w:p>
    <w:p w14:paraId="33734948">
      <w:pPr>
        <w:pStyle w:val="3"/>
        <w:keepNext w:val="0"/>
        <w:keepLines w:val="0"/>
        <w:pageBreakBefore w:val="0"/>
        <w:widowControl/>
        <w:suppressLineNumbers w:val="0"/>
        <w:kinsoku/>
        <w:wordWrap/>
        <w:overflowPunct/>
        <w:topLinePunct w:val="0"/>
        <w:autoSpaceDE/>
        <w:autoSpaceDN/>
        <w:bidi w:val="0"/>
        <w:spacing w:line="560" w:lineRule="exact"/>
        <w:ind w:firstLine="640" w:firstLineChars="200"/>
        <w:textAlignment w:val="auto"/>
        <w:rPr>
          <w:rFonts w:hint="eastAsia" w:ascii="宋体" w:hAnsi="宋体" w:eastAsia="方正仿宋简体" w:cs="方正仿宋简体"/>
          <w:b w:val="0"/>
          <w:bCs w:val="0"/>
          <w:kern w:val="2"/>
          <w:sz w:val="32"/>
          <w:szCs w:val="24"/>
          <w:lang w:val="en-US" w:eastAsia="zh-CN" w:bidi="ar-SA"/>
        </w:rPr>
      </w:pPr>
      <w:r>
        <w:rPr>
          <w:rFonts w:hint="eastAsia" w:eastAsia="黑体" w:cs="黑体"/>
          <w:b w:val="0"/>
          <w:bCs w:val="0"/>
          <w:kern w:val="2"/>
          <w:sz w:val="32"/>
          <w:szCs w:val="24"/>
          <w:lang w:val="en-US" w:eastAsia="zh-CN" w:bidi="ar-SA"/>
        </w:rPr>
        <w:t>2.</w:t>
      </w:r>
      <w:r>
        <w:rPr>
          <w:rFonts w:hint="eastAsia" w:ascii="宋体" w:hAnsi="宋体" w:eastAsia="方正仿宋简体" w:cs="方正仿宋简体"/>
          <w:b w:val="0"/>
          <w:bCs w:val="0"/>
          <w:kern w:val="2"/>
          <w:sz w:val="32"/>
          <w:szCs w:val="24"/>
          <w:lang w:val="en-US" w:eastAsia="zh-CN" w:bidi="ar-SA"/>
        </w:rPr>
        <w:t>《中国</w:t>
      </w:r>
      <w:r>
        <w:rPr>
          <w:rFonts w:hint="eastAsia" w:eastAsia="方正仿宋简体" w:cs="方正仿宋简体"/>
          <w:b w:val="0"/>
          <w:bCs w:val="0"/>
          <w:kern w:val="2"/>
          <w:sz w:val="32"/>
          <w:szCs w:val="24"/>
          <w:lang w:val="en-US" w:eastAsia="zh-CN" w:bidi="ar-SA"/>
        </w:rPr>
        <w:t>共产党</w:t>
      </w:r>
      <w:r>
        <w:rPr>
          <w:rFonts w:hint="eastAsia" w:ascii="宋体" w:hAnsi="宋体" w:eastAsia="方正仿宋简体" w:cs="方正仿宋简体"/>
          <w:b w:val="0"/>
          <w:bCs w:val="0"/>
          <w:kern w:val="2"/>
          <w:sz w:val="32"/>
          <w:szCs w:val="24"/>
          <w:lang w:val="en-US" w:eastAsia="zh-CN" w:bidi="ar-SA"/>
        </w:rPr>
        <w:t>党校（行政学院）工作条例》（2025年8月3日中共中央发布）</w:t>
      </w:r>
    </w:p>
    <w:p w14:paraId="0C2D32F2">
      <w:pPr>
        <w:rPr>
          <w:rFonts w:hint="eastAsia"/>
          <w:lang w:val="en-US" w:eastAsia="zh-CN"/>
        </w:rPr>
      </w:pPr>
    </w:p>
    <w:p w14:paraId="5BF788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firstLine="320" w:firstLineChars="1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三、岗位代码</w:t>
      </w:r>
      <w:r>
        <w:rPr>
          <w:rFonts w:hint="eastAsia" w:ascii="宋体" w:hAnsi="宋体" w:eastAsia="方正仿宋简体" w:cs="方正仿宋简体"/>
          <w:sz w:val="32"/>
          <w:lang w:val="en-US" w:eastAsia="zh-CN"/>
        </w:rPr>
        <w:t>：20260403（民族宗教教师）</w:t>
      </w:r>
    </w:p>
    <w:p w14:paraId="337B59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宋体" w:hAnsi="宋体" w:eastAsia="方正仿宋简体" w:cs="方正仿宋简体"/>
          <w:b w:val="0"/>
          <w:bCs w:val="0"/>
          <w:kern w:val="2"/>
          <w:sz w:val="32"/>
          <w:szCs w:val="32"/>
          <w:lang w:val="en-US" w:eastAsia="zh-CN" w:bidi="ar-SA"/>
        </w:rPr>
      </w:pPr>
      <w:r>
        <w:rPr>
          <w:rFonts w:hint="eastAsia" w:eastAsia="黑体" w:cs="黑体"/>
          <w:b w:val="0"/>
          <w:bCs w:val="0"/>
          <w:kern w:val="2"/>
          <w:sz w:val="32"/>
          <w:szCs w:val="24"/>
          <w:lang w:val="en-US" w:eastAsia="zh-CN" w:bidi="ar-SA"/>
        </w:rPr>
        <w:t>1.备考信息</w:t>
      </w:r>
      <w:r>
        <w:rPr>
          <w:rFonts w:hint="eastAsia" w:ascii="宋体" w:hAnsi="宋体" w:eastAsia="黑体" w:cs="黑体"/>
          <w:b w:val="0"/>
          <w:bCs w:val="0"/>
          <w:kern w:val="2"/>
          <w:sz w:val="32"/>
          <w:szCs w:val="24"/>
          <w:lang w:val="en-US" w:eastAsia="zh-CN" w:bidi="ar-SA"/>
        </w:rPr>
        <w:t>：</w:t>
      </w:r>
      <w:r>
        <w:rPr>
          <w:rFonts w:hint="eastAsia" w:ascii="宋体" w:hAnsi="宋体" w:eastAsia="方正仿宋简体" w:cs="方正仿宋简体"/>
          <w:b w:val="0"/>
          <w:bCs w:val="0"/>
          <w:kern w:val="2"/>
          <w:sz w:val="32"/>
          <w:szCs w:val="32"/>
          <w:lang w:val="en-US" w:eastAsia="zh-CN" w:bidi="ar-SA"/>
        </w:rPr>
        <w:t>习近平总书记在全国民族团结进步表彰大会上的讲话（2024年9月27日）</w:t>
      </w:r>
    </w:p>
    <w:p w14:paraId="2C5B27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方正仿宋简体" w:cs="方正仿宋简体"/>
          <w:b w:val="0"/>
          <w:bCs w:val="0"/>
          <w:kern w:val="2"/>
          <w:sz w:val="32"/>
          <w:szCs w:val="32"/>
          <w:lang w:val="en-US" w:eastAsia="zh-CN" w:bidi="ar-SA"/>
        </w:rPr>
      </w:pPr>
      <w:r>
        <w:rPr>
          <w:rFonts w:hint="eastAsia" w:eastAsia="方正仿宋简体" w:cs="方正仿宋简体"/>
          <w:b w:val="0"/>
          <w:bCs w:val="0"/>
          <w:kern w:val="2"/>
          <w:sz w:val="32"/>
          <w:szCs w:val="32"/>
          <w:lang w:val="en-US" w:eastAsia="zh-CN" w:bidi="ar-SA"/>
        </w:rPr>
        <w:t>范围：</w:t>
      </w:r>
    </w:p>
    <w:p w14:paraId="317EE41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1600" w:leftChars="0"/>
        <w:jc w:val="left"/>
        <w:textAlignment w:val="auto"/>
        <w:rPr>
          <w:rFonts w:hint="eastAsia" w:eastAsia="方正仿宋简体" w:cs="方正仿宋简体"/>
          <w:b w:val="0"/>
          <w:bCs w:val="0"/>
          <w:kern w:val="2"/>
          <w:sz w:val="32"/>
          <w:szCs w:val="32"/>
          <w:lang w:val="en-US" w:eastAsia="zh-CN" w:bidi="ar-SA"/>
        </w:rPr>
      </w:pPr>
      <w:r>
        <w:rPr>
          <w:rFonts w:hint="eastAsia" w:eastAsia="方正仿宋简体" w:cs="方正仿宋简体"/>
          <w:b w:val="0"/>
          <w:bCs w:val="0"/>
          <w:kern w:val="2"/>
          <w:sz w:val="32"/>
          <w:szCs w:val="32"/>
          <w:lang w:val="en-US" w:eastAsia="zh-CN" w:bidi="ar-SA"/>
        </w:rPr>
        <w:t>（一）把铸牢中华民族共同体意识作为新时代党的民族工作主线、民族地区各项工作的主线</w:t>
      </w:r>
    </w:p>
    <w:p w14:paraId="7318353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1600" w:leftChars="0"/>
        <w:jc w:val="left"/>
        <w:textAlignment w:val="auto"/>
        <w:rPr>
          <w:rFonts w:hint="eastAsia" w:eastAsia="方正仿宋简体" w:cs="方正仿宋简体"/>
          <w:b w:val="0"/>
          <w:bCs w:val="0"/>
          <w:kern w:val="2"/>
          <w:sz w:val="32"/>
          <w:szCs w:val="32"/>
          <w:lang w:val="en-US" w:eastAsia="zh-CN" w:bidi="ar-SA"/>
        </w:rPr>
      </w:pPr>
      <w:r>
        <w:rPr>
          <w:rFonts w:hint="eastAsia" w:eastAsia="方正仿宋简体" w:cs="方正仿宋简体"/>
          <w:b w:val="0"/>
          <w:bCs w:val="0"/>
          <w:kern w:val="2"/>
          <w:sz w:val="32"/>
          <w:szCs w:val="32"/>
          <w:lang w:val="en-US" w:eastAsia="zh-CN" w:bidi="ar-SA"/>
        </w:rPr>
        <w:t>（二）着力构筑中华民族共有精神家园，为推进中华民族共同体建设提供强大精神文化支撑。</w:t>
      </w:r>
    </w:p>
    <w:p w14:paraId="7BF9F1EC">
      <w:pPr>
        <w:pStyle w:val="3"/>
        <w:keepNext w:val="0"/>
        <w:keepLines w:val="0"/>
        <w:pageBreakBefore w:val="0"/>
        <w:widowControl/>
        <w:suppressLineNumbers w:val="0"/>
        <w:kinsoku/>
        <w:wordWrap/>
        <w:overflowPunct/>
        <w:topLinePunct w:val="0"/>
        <w:autoSpaceDE/>
        <w:autoSpaceDN/>
        <w:bidi w:val="0"/>
        <w:spacing w:line="560" w:lineRule="exact"/>
        <w:ind w:firstLine="640" w:firstLineChars="200"/>
        <w:textAlignment w:val="auto"/>
        <w:rPr>
          <w:rFonts w:hint="default" w:ascii="宋体" w:hAnsi="宋体" w:eastAsia="方正仿宋简体" w:cs="方正仿宋简体"/>
          <w:b w:val="0"/>
          <w:bCs w:val="0"/>
          <w:kern w:val="2"/>
          <w:sz w:val="32"/>
          <w:szCs w:val="24"/>
          <w:lang w:val="en-US" w:eastAsia="zh-CN" w:bidi="ar-SA"/>
        </w:rPr>
      </w:pPr>
      <w:r>
        <w:rPr>
          <w:rFonts w:hint="eastAsia" w:eastAsia="黑体" w:cs="黑体"/>
          <w:b w:val="0"/>
          <w:bCs w:val="0"/>
          <w:kern w:val="2"/>
          <w:sz w:val="32"/>
          <w:szCs w:val="24"/>
          <w:lang w:val="en-US" w:eastAsia="zh-CN" w:bidi="ar-SA"/>
        </w:rPr>
        <w:t>2.</w:t>
      </w:r>
      <w:r>
        <w:rPr>
          <w:rFonts w:hint="eastAsia" w:ascii="宋体" w:hAnsi="宋体" w:eastAsia="方正仿宋简体" w:cs="方正仿宋简体"/>
          <w:b w:val="0"/>
          <w:bCs w:val="0"/>
          <w:kern w:val="2"/>
          <w:sz w:val="32"/>
          <w:szCs w:val="24"/>
          <w:lang w:val="en-US" w:eastAsia="zh-CN" w:bidi="ar-SA"/>
        </w:rPr>
        <w:t>《中国共产党党校（行政学院）工作条例》（2025年8月3日中共中央发布）</w:t>
      </w:r>
    </w:p>
    <w:p w14:paraId="1999226E">
      <w:pPr>
        <w:keepNext w:val="0"/>
        <w:keepLines w:val="0"/>
        <w:pageBreakBefore w:val="0"/>
        <w:kinsoku/>
        <w:wordWrap/>
        <w:overflowPunct/>
        <w:topLinePunct w:val="0"/>
        <w:autoSpaceDE/>
        <w:autoSpaceDN/>
        <w:bidi w:val="0"/>
        <w:spacing w:line="560" w:lineRule="exact"/>
        <w:textAlignment w:val="auto"/>
        <w:rPr>
          <w:rFonts w:hint="eastAsia"/>
          <w:lang w:val="en-US" w:eastAsia="zh-CN"/>
        </w:rPr>
      </w:pPr>
    </w:p>
    <w:p w14:paraId="0E3CC8A1">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四、岗位代码</w:t>
      </w:r>
      <w:r>
        <w:rPr>
          <w:rFonts w:hint="eastAsia" w:ascii="宋体" w:hAnsi="宋体" w:eastAsia="方正仿宋简体" w:cs="方正仿宋简体"/>
          <w:sz w:val="32"/>
          <w:lang w:val="en-US" w:eastAsia="zh-CN"/>
        </w:rPr>
        <w:t>：20260404（党史党建教师）</w:t>
      </w:r>
    </w:p>
    <w:p w14:paraId="50D411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1.教材信息</w:t>
      </w:r>
      <w:r>
        <w:rPr>
          <w:rFonts w:hint="eastAsia" w:ascii="宋体" w:hAnsi="宋体" w:eastAsia="方正仿宋简体" w:cs="方正仿宋简体"/>
          <w:sz w:val="32"/>
          <w:lang w:val="en-US" w:eastAsia="zh-CN"/>
        </w:rPr>
        <w:t>：《</w:t>
      </w:r>
      <w:r>
        <w:rPr>
          <w:rFonts w:hint="eastAsia" w:ascii="宋体" w:hAnsi="宋体" w:eastAsia="方正仿宋简体" w:cs="方正仿宋简体"/>
          <w:sz w:val="32"/>
          <w:szCs w:val="32"/>
          <w:lang w:val="en-US" w:eastAsia="zh-CN"/>
        </w:rPr>
        <w:t>中国共产党简史</w:t>
      </w:r>
      <w:r>
        <w:rPr>
          <w:rFonts w:hint="eastAsia" w:ascii="宋体" w:hAnsi="宋体" w:eastAsia="方正仿宋简体" w:cs="方正仿宋简体"/>
          <w:sz w:val="32"/>
          <w:lang w:val="en-US" w:eastAsia="zh-CN"/>
        </w:rPr>
        <w:t>》（2021年2月第1版，编写组：《中国共产党简史》编写组，</w:t>
      </w:r>
      <w:r>
        <w:rPr>
          <w:rFonts w:hint="eastAsia" w:ascii="宋体" w:hAnsi="宋体" w:eastAsia="方正仿宋简体" w:cs="方正仿宋简体"/>
          <w:sz w:val="32"/>
          <w:szCs w:val="32"/>
          <w:lang w:val="en-US" w:eastAsia="zh-CN"/>
        </w:rPr>
        <w:t>出版社：人民出版社、中共党史出版社</w:t>
      </w:r>
      <w:r>
        <w:rPr>
          <w:rFonts w:hint="eastAsia" w:ascii="宋体" w:hAnsi="宋体" w:eastAsia="方正仿宋简体" w:cs="方正仿宋简体"/>
          <w:sz w:val="32"/>
          <w:lang w:val="en-US" w:eastAsia="zh-CN"/>
        </w:rPr>
        <w:t xml:space="preserve">） </w:t>
      </w:r>
    </w:p>
    <w:p w14:paraId="52C965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方正仿宋简体" w:cs="方正仿宋简体"/>
          <w:sz w:val="32"/>
          <w:lang w:val="en-US" w:eastAsia="zh-CN"/>
        </w:rPr>
      </w:pPr>
      <w:r>
        <w:rPr>
          <w:rFonts w:hint="eastAsia" w:ascii="宋体" w:hAnsi="宋体" w:eastAsia="黑体" w:cs="黑体"/>
          <w:sz w:val="32"/>
          <w:lang w:val="en-US" w:eastAsia="zh-CN"/>
        </w:rPr>
        <w:t>范围</w:t>
      </w:r>
      <w:r>
        <w:rPr>
          <w:rFonts w:hint="eastAsia" w:ascii="宋体" w:hAnsi="宋体" w:eastAsia="方正仿宋简体" w:cs="方正仿宋简体"/>
          <w:sz w:val="32"/>
          <w:lang w:val="en-US" w:eastAsia="zh-CN"/>
        </w:rPr>
        <w:t>：</w:t>
      </w:r>
    </w:p>
    <w:p w14:paraId="62B95E68">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eastAsia" w:ascii="宋体" w:hAnsi="宋体" w:eastAsia="方正楷体简体" w:cs="方正楷体简体"/>
          <w:sz w:val="32"/>
          <w:lang w:val="en-US" w:eastAsia="zh-CN"/>
        </w:rPr>
      </w:pPr>
      <w:r>
        <w:rPr>
          <w:rFonts w:hint="eastAsia" w:ascii="宋体" w:hAnsi="宋体" w:eastAsia="方正楷体简体" w:cs="方正楷体简体"/>
          <w:sz w:val="32"/>
          <w:lang w:val="en-US" w:eastAsia="zh-CN"/>
        </w:rPr>
        <w:t>第十章  中国特色社会主义进入新时代</w:t>
      </w:r>
    </w:p>
    <w:p w14:paraId="7DE3429D">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default" w:ascii="宋体" w:hAnsi="宋体" w:eastAsia="方正仿宋简体" w:cs="方正仿宋简体"/>
          <w:sz w:val="32"/>
          <w:lang w:val="en-US" w:eastAsia="zh-CN"/>
        </w:rPr>
      </w:pPr>
      <w:r>
        <w:rPr>
          <w:rFonts w:hint="eastAsia" w:ascii="宋体" w:hAnsi="宋体" w:eastAsia="方正仿宋简体" w:cs="方正仿宋简体"/>
          <w:sz w:val="32"/>
          <w:lang w:val="en-US" w:eastAsia="zh-CN"/>
        </w:rPr>
        <w:t>第一节  党的十八大和实现中华民族伟大复兴的中国梦</w:t>
      </w:r>
    </w:p>
    <w:p w14:paraId="18AD5D41">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default" w:ascii="宋体" w:hAnsi="宋体" w:eastAsia="方正仿宋简体" w:cs="方正仿宋简体"/>
          <w:sz w:val="32"/>
          <w:lang w:val="en-US" w:eastAsia="zh-CN"/>
        </w:rPr>
      </w:pPr>
      <w:r>
        <w:rPr>
          <w:rFonts w:hint="default" w:ascii="宋体" w:hAnsi="宋体" w:eastAsia="方正仿宋简体" w:cs="方正仿宋简体"/>
          <w:sz w:val="32"/>
          <w:lang w:val="en-US" w:eastAsia="zh-CN"/>
        </w:rPr>
        <w:t>第</w:t>
      </w:r>
      <w:r>
        <w:rPr>
          <w:rFonts w:hint="eastAsia" w:ascii="宋体" w:hAnsi="宋体" w:eastAsia="方正仿宋简体" w:cs="方正仿宋简体"/>
          <w:sz w:val="32"/>
          <w:lang w:val="en-US" w:eastAsia="zh-CN"/>
        </w:rPr>
        <w:t>八</w:t>
      </w:r>
      <w:r>
        <w:rPr>
          <w:rFonts w:hint="default" w:ascii="宋体" w:hAnsi="宋体" w:eastAsia="方正仿宋简体" w:cs="方正仿宋简体"/>
          <w:sz w:val="32"/>
          <w:lang w:val="en-US" w:eastAsia="zh-CN"/>
        </w:rPr>
        <w:t>节</w:t>
      </w:r>
      <w:r>
        <w:rPr>
          <w:rFonts w:hint="eastAsia" w:ascii="宋体" w:hAnsi="宋体" w:eastAsia="方正仿宋简体" w:cs="方正仿宋简体"/>
          <w:sz w:val="32"/>
          <w:lang w:val="en-US" w:eastAsia="zh-CN"/>
        </w:rPr>
        <w:t xml:space="preserve">  坚持党的全面领导和提高党的建设质量</w:t>
      </w:r>
    </w:p>
    <w:p w14:paraId="4302D31C">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b w:val="0"/>
          <w:bCs w:val="0"/>
          <w:kern w:val="2"/>
          <w:sz w:val="32"/>
          <w:szCs w:val="24"/>
          <w:lang w:val="en-US" w:eastAsia="zh-CN" w:bidi="ar-SA"/>
        </w:rPr>
      </w:pPr>
      <w:r>
        <w:rPr>
          <w:rFonts w:hint="eastAsia" w:ascii="宋体" w:hAnsi="宋体" w:eastAsia="方正仿宋简体" w:cs="方正仿宋简体"/>
          <w:b w:val="0"/>
          <w:bCs w:val="0"/>
          <w:kern w:val="2"/>
          <w:sz w:val="32"/>
          <w:szCs w:val="24"/>
          <w:lang w:val="en-US" w:eastAsia="zh-CN" w:bidi="ar-SA"/>
        </w:rPr>
        <w:t>2.《中国共产党党校（行政学院）工作条例》（2025年8月3日中共中央发布）</w:t>
      </w:r>
    </w:p>
    <w:p w14:paraId="18D4705B">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Chars="200"/>
        <w:textAlignment w:val="auto"/>
        <w:rPr>
          <w:rFonts w:hint="eastAsia" w:ascii="宋体" w:hAnsi="宋体" w:eastAsia="黑体" w:cs="黑体"/>
          <w:sz w:val="32"/>
          <w:lang w:val="en-US" w:eastAsia="zh-CN"/>
        </w:rPr>
      </w:pPr>
    </w:p>
    <w:p w14:paraId="4F143E51">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五、岗位代码</w:t>
      </w:r>
      <w:r>
        <w:rPr>
          <w:rFonts w:hint="eastAsia" w:ascii="宋体" w:hAnsi="宋体" w:eastAsia="方正仿宋简体" w:cs="方正仿宋简体"/>
          <w:sz w:val="32"/>
          <w:lang w:val="en-US" w:eastAsia="zh-CN"/>
        </w:rPr>
        <w:t>：20260405（公共管理教师）</w:t>
      </w:r>
    </w:p>
    <w:p w14:paraId="5A8283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1.教材信息</w:t>
      </w:r>
      <w:r>
        <w:rPr>
          <w:rFonts w:hint="eastAsia" w:ascii="宋体" w:hAnsi="宋体" w:eastAsia="方正仿宋简体" w:cs="方正仿宋简体"/>
          <w:sz w:val="32"/>
          <w:lang w:val="en-US" w:eastAsia="zh-CN"/>
        </w:rPr>
        <w:t>：《</w:t>
      </w:r>
      <w:r>
        <w:rPr>
          <w:rFonts w:hint="eastAsia" w:ascii="宋体" w:hAnsi="宋体" w:eastAsia="方正仿宋简体" w:cs="方正仿宋简体"/>
          <w:sz w:val="32"/>
          <w:szCs w:val="32"/>
          <w:lang w:val="en-US" w:eastAsia="zh-CN"/>
        </w:rPr>
        <w:t>习近平新时代中国特色社会主义思想专题摘编</w:t>
      </w:r>
      <w:r>
        <w:rPr>
          <w:rFonts w:hint="eastAsia" w:ascii="宋体" w:hAnsi="宋体" w:eastAsia="方正仿宋简体" w:cs="方正仿宋简体"/>
          <w:sz w:val="32"/>
          <w:lang w:val="en-US" w:eastAsia="zh-CN"/>
        </w:rPr>
        <w:t>》（2023年4月第1版，主编：</w:t>
      </w:r>
      <w:r>
        <w:rPr>
          <w:rFonts w:hint="eastAsia" w:ascii="宋体" w:hAnsi="宋体" w:eastAsia="方正仿宋简体" w:cs="方正仿宋简体"/>
          <w:sz w:val="32"/>
          <w:szCs w:val="32"/>
          <w:lang w:val="en-US" w:eastAsia="zh-CN"/>
        </w:rPr>
        <w:t>中共中央党史和文献研究院、中央学习贯彻习近平新时代中国特色社会主义思想主题教育领导小组办公室，出版社：党建读物出版社、中央文献出版社</w:t>
      </w:r>
      <w:r>
        <w:rPr>
          <w:rFonts w:hint="eastAsia" w:ascii="宋体" w:hAnsi="宋体" w:eastAsia="方正仿宋简体" w:cs="方正仿宋简体"/>
          <w:sz w:val="32"/>
          <w:lang w:val="en-US" w:eastAsia="zh-CN"/>
        </w:rPr>
        <w:t>）</w:t>
      </w:r>
    </w:p>
    <w:p w14:paraId="5F46A2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方正仿宋简体" w:cs="方正仿宋简体"/>
          <w:sz w:val="32"/>
          <w:lang w:val="en-US" w:eastAsia="zh-CN"/>
        </w:rPr>
      </w:pPr>
      <w:r>
        <w:rPr>
          <w:rFonts w:hint="eastAsia" w:ascii="宋体" w:hAnsi="宋体" w:eastAsia="黑体" w:cs="黑体"/>
          <w:sz w:val="32"/>
          <w:lang w:val="en-US" w:eastAsia="zh-CN"/>
        </w:rPr>
        <w:t>范围</w:t>
      </w:r>
      <w:r>
        <w:rPr>
          <w:rFonts w:hint="eastAsia" w:ascii="宋体" w:hAnsi="宋体" w:eastAsia="方正仿宋简体" w:cs="方正仿宋简体"/>
          <w:sz w:val="32"/>
          <w:lang w:val="en-US" w:eastAsia="zh-CN"/>
        </w:rPr>
        <w:t>：</w:t>
      </w:r>
      <w:r>
        <w:rPr>
          <w:rFonts w:hint="eastAsia" w:ascii="宋体" w:hAnsi="宋体" w:eastAsia="方正楷体简体" w:cs="方正楷体简体"/>
          <w:sz w:val="32"/>
          <w:lang w:val="en-US" w:eastAsia="zh-CN"/>
        </w:rPr>
        <w:t>第十三章  坚决维护国家安全和社会稳定</w:t>
      </w:r>
    </w:p>
    <w:p w14:paraId="06EA64CA">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宋体" w:hAnsi="宋体" w:eastAsia="方正仿宋简体" w:cs="方正仿宋简体"/>
          <w:sz w:val="32"/>
          <w:lang w:val="en-US" w:eastAsia="zh-CN"/>
        </w:rPr>
      </w:pPr>
      <w:r>
        <w:rPr>
          <w:rFonts w:hint="default" w:ascii="宋体" w:hAnsi="宋体" w:eastAsia="方正仿宋简体" w:cs="方正仿宋简体"/>
          <w:sz w:val="32"/>
          <w:lang w:val="en-US" w:eastAsia="zh-CN"/>
        </w:rPr>
        <w:t>第</w:t>
      </w:r>
      <w:r>
        <w:rPr>
          <w:rFonts w:hint="eastAsia" w:ascii="宋体" w:hAnsi="宋体" w:eastAsia="方正仿宋简体" w:cs="方正仿宋简体"/>
          <w:sz w:val="32"/>
          <w:lang w:val="en-US" w:eastAsia="zh-CN"/>
        </w:rPr>
        <w:t>四</w:t>
      </w:r>
      <w:r>
        <w:rPr>
          <w:rFonts w:hint="default" w:ascii="宋体" w:hAnsi="宋体" w:eastAsia="方正仿宋简体" w:cs="方正仿宋简体"/>
          <w:sz w:val="32"/>
          <w:lang w:val="en-US" w:eastAsia="zh-CN"/>
        </w:rPr>
        <w:t>节</w:t>
      </w:r>
      <w:r>
        <w:rPr>
          <w:rFonts w:hint="eastAsia" w:ascii="宋体" w:hAnsi="宋体" w:eastAsia="方正仿宋简体" w:cs="方正仿宋简体"/>
          <w:sz w:val="32"/>
          <w:lang w:val="en-US" w:eastAsia="zh-CN"/>
        </w:rPr>
        <w:t xml:space="preserve">  提高公共安全治理水平</w:t>
      </w:r>
    </w:p>
    <w:p w14:paraId="293EE54F">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eastAsia" w:ascii="宋体" w:hAnsi="宋体" w:eastAsia="方正仿宋简体" w:cs="方正仿宋简体"/>
          <w:sz w:val="32"/>
          <w:lang w:val="en-US" w:eastAsia="zh-CN"/>
        </w:rPr>
      </w:pPr>
      <w:r>
        <w:rPr>
          <w:rFonts w:hint="default" w:ascii="宋体" w:hAnsi="宋体" w:eastAsia="方正仿宋简体" w:cs="方正仿宋简体"/>
          <w:sz w:val="32"/>
          <w:lang w:val="en-US" w:eastAsia="zh-CN"/>
        </w:rPr>
        <w:t>第</w:t>
      </w:r>
      <w:r>
        <w:rPr>
          <w:rFonts w:hint="eastAsia" w:ascii="宋体" w:hAnsi="宋体" w:eastAsia="方正仿宋简体" w:cs="方正仿宋简体"/>
          <w:sz w:val="32"/>
          <w:lang w:val="en-US" w:eastAsia="zh-CN"/>
        </w:rPr>
        <w:t>五</w:t>
      </w:r>
      <w:r>
        <w:rPr>
          <w:rFonts w:hint="default" w:ascii="宋体" w:hAnsi="宋体" w:eastAsia="方正仿宋简体" w:cs="方正仿宋简体"/>
          <w:sz w:val="32"/>
          <w:lang w:val="en-US" w:eastAsia="zh-CN"/>
        </w:rPr>
        <w:t>节</w:t>
      </w:r>
      <w:r>
        <w:rPr>
          <w:rFonts w:hint="eastAsia" w:ascii="宋体" w:hAnsi="宋体" w:eastAsia="方正仿宋简体" w:cs="方正仿宋简体"/>
          <w:sz w:val="32"/>
          <w:lang w:val="en-US" w:eastAsia="zh-CN"/>
        </w:rPr>
        <w:t xml:space="preserve">  健全共建共治共享的社会治理制度，提升社会治理效能</w:t>
      </w:r>
    </w:p>
    <w:p w14:paraId="7CA8F902">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宋体" w:hAnsi="宋体" w:eastAsia="方正仿宋简体" w:cs="方正仿宋简体"/>
          <w:sz w:val="32"/>
          <w:lang w:val="en-US" w:eastAsia="zh-CN"/>
        </w:rPr>
      </w:pPr>
      <w:r>
        <w:rPr>
          <w:rFonts w:hint="eastAsia" w:ascii="宋体" w:hAnsi="宋体" w:eastAsia="黑体" w:cs="黑体"/>
          <w:sz w:val="32"/>
          <w:lang w:val="en-US" w:eastAsia="zh-CN"/>
        </w:rPr>
        <w:t>2.</w:t>
      </w:r>
      <w:r>
        <w:rPr>
          <w:rFonts w:hint="eastAsia" w:ascii="宋体" w:hAnsi="宋体" w:eastAsia="方正仿宋简体" w:cs="方正仿宋简体"/>
          <w:b w:val="0"/>
          <w:bCs w:val="0"/>
          <w:kern w:val="2"/>
          <w:sz w:val="32"/>
          <w:szCs w:val="24"/>
          <w:lang w:val="en-US" w:eastAsia="zh-CN" w:bidi="ar-SA"/>
        </w:rPr>
        <w:t>《中国共产党党校（行政学院）工作条例》（2025年8月3日中共中央发布）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A61CB"/>
    <w:rsid w:val="03F359CA"/>
    <w:rsid w:val="088E4186"/>
    <w:rsid w:val="09696E15"/>
    <w:rsid w:val="0AEF48A1"/>
    <w:rsid w:val="0C880115"/>
    <w:rsid w:val="10C63DD0"/>
    <w:rsid w:val="153E4927"/>
    <w:rsid w:val="18360B6E"/>
    <w:rsid w:val="19E000C5"/>
    <w:rsid w:val="203547C2"/>
    <w:rsid w:val="36CA61CB"/>
    <w:rsid w:val="3DF975FB"/>
    <w:rsid w:val="4BD00919"/>
    <w:rsid w:val="4F9F1B0F"/>
    <w:rsid w:val="513F6037"/>
    <w:rsid w:val="51FE7515"/>
    <w:rsid w:val="65C36804"/>
    <w:rsid w:val="69656FF2"/>
    <w:rsid w:val="70F55008"/>
    <w:rsid w:val="798B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865b2bdc-407b-415f-84e8-fdd8059e8977</errorID>
      <errorWord>《</errorWord>
      <group>L1_Grammar</group>
      <groupName>语法问题</groupName>
      <ability>L2_Grammar</ability>
      <abilityName>语法错误</abilityName>
      <candidateList>
        <item>编写组：《</item>
      </candidateList>
      <explain/>
      <paraID>50D411A0</paraID>
      <start>28</start>
      <end>33</end>
      <status>modified</status>
      <modifiedWord>编写组：《</modifiedWord>
      <trackRevisions>false</trackRevisions>
    </reviewItem>
    <reviewItem>
      <errorID>837f3939-dbc0-4f3c-858c-ab8375d5fad1</errorID>
      <errorWord>编著    </errorWord>
      <group>L1_Grammar</group>
      <groupName>语法问题</groupName>
      <ability>L2_Grammar</ability>
      <abilityName>语法错误</abilityName>
      <candidateList>
        <item>，</item>
      </candidateList>
      <explain/>
      <paraID>50D411A0</paraID>
      <start>44</start>
      <end>45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10cb915-7d17-4be3-958d-037639167a6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1044</Words>
  <Characters>1114</Characters>
  <Lines>0</Lines>
  <Paragraphs>0</Paragraphs>
  <TotalTime>37</TotalTime>
  <ScaleCrop>false</ScaleCrop>
  <LinksUpToDate>false</LinksUpToDate>
  <CharactersWithSpaces>1139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2026-03-22T03:25:00Z</dcterms:created>
  <dc:creator>周萍</dc:creator>
  <cp:lastModifiedBy>30＇仰角</cp:lastModifiedBy>
  <cp:lastPrinted>2026-05-15T04:00:51Z</cp:lastPrinted>
  <dcterms:modified xsi:type="dcterms:W3CDTF">2026-05-15T04:14:01Z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255AC0A919214DA2B2A5F0F4B2C76A16_11</vt:lpwstr>
  </property>
  <property fmtid="{D5CDD505-2E9C-101B-9397-08002B2CF9AE}" pid="4" name="KSOTemplateDocerSaveRecord">
    <vt:lpwstr>eyJoZGlkIjoiNzExOTJlZGZlMmNlYWNiZmY1NmExMmUyM2YwM2MzMjEiLCJ1c2VySWQiOiIxMDcwMTIxNDc0In0=</vt:lpwstr>
  </property>
</Properties>
</file>