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/>
        <w:jc w:val="both"/>
        <w:textAlignment w:val="auto"/>
        <w:rPr>
          <w:rFonts w:hint="eastAsia" w:ascii="宋体" w:hAnsi="宋体" w:eastAsia="黑体" w:cs="黑体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lang w:eastAsia="zh-CN"/>
        </w:rPr>
      </w:pPr>
      <w:r>
        <w:rPr>
          <w:rFonts w:hint="eastAsia" w:ascii="宋体" w:hAnsi="宋体" w:eastAsia="黑体" w:cs="黑体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lang w:eastAsia="zh-CN"/>
        </w:rPr>
        <w:t>附件：</w:t>
      </w:r>
      <w:bookmarkStart w:id="0" w:name="_GoBack"/>
      <w:bookmarkEnd w:id="0"/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500" w:lineRule="exact"/>
        <w:ind w:right="0"/>
        <w:jc w:val="center"/>
        <w:textAlignment w:val="auto"/>
        <w:rPr>
          <w:rFonts w:hint="eastAsia" w:ascii="宋体" w:hAnsi="宋体" w:eastAsia="方正仿宋简体" w:cs="方正仿宋简体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500" w:lineRule="exact"/>
        <w:ind w:right="0"/>
        <w:jc w:val="center"/>
        <w:textAlignment w:val="auto"/>
        <w:rPr>
          <w:rFonts w:hint="eastAsia" w:ascii="宋体" w:hAnsi="宋体" w:eastAsia="方正仿宋简体" w:cs="方正仿宋简体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eastAsia="zh-CN"/>
        </w:rPr>
      </w:pPr>
      <w:r>
        <w:rPr>
          <w:rFonts w:hint="eastAsia" w:ascii="宋体" w:hAnsi="宋体" w:eastAsia="方正仿宋简体" w:cs="方正仿宋简体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eastAsia="zh-CN"/>
        </w:rPr>
        <w:t>铁门关经济技术开发区企业申报招商引资优惠政策奖励资金明细表</w:t>
      </w:r>
    </w:p>
    <w:tbl>
      <w:tblPr>
        <w:tblStyle w:val="3"/>
        <w:tblW w:w="1537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8"/>
        <w:gridCol w:w="5224"/>
        <w:gridCol w:w="2343"/>
        <w:gridCol w:w="5174"/>
        <w:gridCol w:w="167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  <w:jc w:val="center"/>
        </w:trPr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方正仿宋简体" w:cs="方正仿宋简体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简体" w:cs="方正仿宋简体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522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方正仿宋简体" w:cs="方正仿宋简体"/>
                <w:b w:val="0"/>
                <w:bCs w:val="0"/>
                <w:i w:val="0"/>
                <w:iCs w:val="0"/>
                <w:color w:val="000000"/>
                <w:spacing w:val="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方正仿宋简体" w:cs="方正仿宋简体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234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方正仿宋简体" w:cs="方正仿宋简体"/>
                <w:b w:val="0"/>
                <w:bCs w:val="0"/>
                <w:i w:val="0"/>
                <w:iCs w:val="0"/>
                <w:color w:val="000000"/>
                <w:spacing w:val="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方正仿宋简体" w:cs="方正仿宋简体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奖励内容</w:t>
            </w:r>
          </w:p>
        </w:tc>
        <w:tc>
          <w:tcPr>
            <w:tcW w:w="517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方正仿宋简体" w:cs="方正仿宋简体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简体" w:cs="方正仿宋简体"/>
                <w:b w:val="0"/>
                <w:bCs w:val="0"/>
                <w:spacing w:val="0"/>
                <w:sz w:val="32"/>
                <w:szCs w:val="32"/>
              </w:rPr>
              <w:t>奖励依据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方正仿宋简体" w:cs="方正仿宋简体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简体" w:cs="方正仿宋简体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奖励金额（万元）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9" w:hRule="atLeast"/>
          <w:jc w:val="center"/>
        </w:trPr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方正仿宋简体" w:cs="方正仿宋简体"/>
                <w:i w:val="0"/>
                <w:iCs w:val="0"/>
                <w:color w:val="000000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简体" w:cs="方正仿宋简体"/>
                <w:i w:val="0"/>
                <w:iCs w:val="0"/>
                <w:color w:val="000000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5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方正仿宋简体" w:cs="方正仿宋简体"/>
                <w:i w:val="0"/>
                <w:iCs w:val="0"/>
                <w:color w:val="000000"/>
                <w:spacing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hAnsi="宋体" w:eastAsia="方正仿宋简体" w:cs="方正仿宋简体"/>
                <w:i w:val="0"/>
                <w:iCs w:val="0"/>
                <w:color w:val="000000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新疆鑫凯精细化工有限公司</w:t>
            </w:r>
          </w:p>
        </w:tc>
        <w:tc>
          <w:tcPr>
            <w:tcW w:w="234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简体" w:cs="方正仿宋简体"/>
                <w:i w:val="0"/>
                <w:iCs w:val="0"/>
                <w:color w:val="000000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前期费用补贴</w:t>
            </w:r>
          </w:p>
        </w:tc>
        <w:tc>
          <w:tcPr>
            <w:tcW w:w="517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/>
              <w:jc w:val="center"/>
              <w:textAlignment w:val="center"/>
              <w:rPr>
                <w:rFonts w:hint="eastAsia" w:ascii="宋体" w:hAnsi="宋体" w:eastAsia="方正仿宋简体" w:cs="方正仿宋简体"/>
                <w:i w:val="0"/>
                <w:iCs w:val="0"/>
                <w:color w:val="000000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简体" w:cs="方正仿宋简体"/>
                <w:i w:val="0"/>
                <w:iCs w:val="0"/>
                <w:color w:val="000000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《第二师铁门关市招商引资优惠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/>
              <w:jc w:val="center"/>
              <w:textAlignment w:val="center"/>
              <w:rPr>
                <w:rFonts w:hint="eastAsia" w:ascii="宋体" w:hAnsi="宋体" w:eastAsia="方正仿宋简体" w:cs="方正仿宋简体"/>
                <w:i w:val="0"/>
                <w:iCs w:val="0"/>
                <w:color w:val="000000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简体" w:cs="方正仿宋简体"/>
                <w:i w:val="0"/>
                <w:iCs w:val="0"/>
                <w:color w:val="000000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政策（试行）补充条款》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/>
              <w:jc w:val="center"/>
              <w:textAlignment w:val="center"/>
              <w:rPr>
                <w:rFonts w:hint="eastAsia" w:ascii="宋体" w:hAnsi="宋体" w:eastAsia="方正仿宋简体" w:cs="方正仿宋简体"/>
                <w:i w:val="0"/>
                <w:iCs w:val="0"/>
                <w:color w:val="000000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简体" w:cs="方正仿宋简体"/>
                <w:i w:val="0"/>
                <w:iCs w:val="0"/>
                <w:color w:val="000000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（师市党办发</w:t>
            </w:r>
            <w:r>
              <w:rPr>
                <w:rFonts w:hint="eastAsia" w:ascii="宋体" w:hAnsi="宋体" w:eastAsia="方正仿宋简体" w:cs="方正仿宋简体"/>
                <w:b w:val="0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lang w:val="en-US" w:eastAsia="zh-CN"/>
              </w:rPr>
              <w:t>〔</w:t>
            </w:r>
            <w:r>
              <w:rPr>
                <w:rFonts w:hint="eastAsia" w:ascii="宋体" w:hAnsi="宋体" w:eastAsia="方正仿宋简体" w:cs="方正仿宋简体"/>
                <w:i w:val="0"/>
                <w:iCs w:val="0"/>
                <w:color w:val="000000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2021</w:t>
            </w:r>
            <w:r>
              <w:rPr>
                <w:rFonts w:hint="eastAsia" w:ascii="宋体" w:hAnsi="宋体" w:eastAsia="方正仿宋简体" w:cs="方正仿宋简体"/>
                <w:b w:val="0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lang w:val="en-US" w:eastAsia="zh-CN"/>
              </w:rPr>
              <w:t>〕</w:t>
            </w:r>
            <w:r>
              <w:rPr>
                <w:rFonts w:hint="eastAsia" w:ascii="宋体" w:hAnsi="宋体" w:eastAsia="方正仿宋简体" w:cs="方正仿宋简体"/>
                <w:i w:val="0"/>
                <w:iCs w:val="0"/>
                <w:color w:val="000000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1号）</w:t>
            </w:r>
          </w:p>
        </w:tc>
        <w:tc>
          <w:tcPr>
            <w:tcW w:w="167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方正仿宋简体" w:cs="方正仿宋简体"/>
                <w:i w:val="0"/>
                <w:iCs w:val="0"/>
                <w:color w:val="000000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简体" w:cs="方正仿宋简体"/>
                <w:i w:val="0"/>
                <w:iCs w:val="0"/>
                <w:color w:val="000000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35.84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9" w:hRule="atLeast"/>
          <w:jc w:val="center"/>
        </w:trPr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方正仿宋简体" w:cs="方正仿宋简体"/>
                <w:i w:val="0"/>
                <w:iCs w:val="0"/>
                <w:color w:val="000000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简体" w:cs="方正仿宋简体"/>
                <w:i w:val="0"/>
                <w:iCs w:val="0"/>
                <w:color w:val="000000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5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方正仿宋简体" w:cs="方正仿宋简体"/>
                <w:i w:val="0"/>
                <w:iCs w:val="0"/>
                <w:color w:val="000000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简体" w:cs="方正仿宋简体"/>
                <w:i w:val="0"/>
                <w:iCs w:val="0"/>
                <w:color w:val="000000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新疆极限天霖纺织有限公司</w:t>
            </w:r>
          </w:p>
        </w:tc>
        <w:tc>
          <w:tcPr>
            <w:tcW w:w="234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方正仿宋简体" w:cs="方正仿宋简体"/>
                <w:i w:val="0"/>
                <w:iCs w:val="0"/>
                <w:color w:val="000000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简体" w:cs="方正仿宋简体"/>
                <w:i w:val="0"/>
                <w:iCs w:val="0"/>
                <w:color w:val="000000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前期费用补贴</w:t>
            </w:r>
          </w:p>
        </w:tc>
        <w:tc>
          <w:tcPr>
            <w:tcW w:w="517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/>
              <w:jc w:val="center"/>
              <w:textAlignment w:val="center"/>
              <w:rPr>
                <w:rFonts w:hint="eastAsia" w:ascii="宋体" w:hAnsi="宋体" w:eastAsia="方正仿宋简体" w:cs="方正仿宋简体"/>
                <w:i w:val="0"/>
                <w:iCs w:val="0"/>
                <w:color w:val="000000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简体" w:cs="方正仿宋简体"/>
                <w:i w:val="0"/>
                <w:iCs w:val="0"/>
                <w:color w:val="000000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《第二师铁门关市招商引资优惠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/>
              <w:jc w:val="center"/>
              <w:textAlignment w:val="center"/>
              <w:rPr>
                <w:rFonts w:hint="eastAsia" w:ascii="宋体" w:hAnsi="宋体" w:eastAsia="方正仿宋简体" w:cs="方正仿宋简体"/>
                <w:i w:val="0"/>
                <w:iCs w:val="0"/>
                <w:color w:val="000000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简体" w:cs="方正仿宋简体"/>
                <w:i w:val="0"/>
                <w:iCs w:val="0"/>
                <w:color w:val="000000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政策（试行）补充条款》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/>
              <w:jc w:val="center"/>
              <w:textAlignment w:val="center"/>
              <w:rPr>
                <w:rFonts w:hint="eastAsia" w:ascii="宋体" w:hAnsi="宋体" w:eastAsia="方正仿宋简体" w:cs="方正仿宋简体"/>
                <w:i w:val="0"/>
                <w:iCs w:val="0"/>
                <w:color w:val="000000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简体" w:cs="方正仿宋简体"/>
                <w:i w:val="0"/>
                <w:iCs w:val="0"/>
                <w:color w:val="000000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（师市党办发</w:t>
            </w:r>
            <w:r>
              <w:rPr>
                <w:rFonts w:hint="eastAsia" w:ascii="宋体" w:hAnsi="宋体" w:eastAsia="方正仿宋简体" w:cs="方正仿宋简体"/>
                <w:b w:val="0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lang w:val="en-US" w:eastAsia="zh-CN"/>
              </w:rPr>
              <w:t>〔</w:t>
            </w:r>
            <w:r>
              <w:rPr>
                <w:rFonts w:hint="eastAsia" w:ascii="宋体" w:hAnsi="宋体" w:eastAsia="方正仿宋简体" w:cs="方正仿宋简体"/>
                <w:i w:val="0"/>
                <w:iCs w:val="0"/>
                <w:color w:val="000000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2021</w:t>
            </w:r>
            <w:r>
              <w:rPr>
                <w:rFonts w:hint="eastAsia" w:ascii="宋体" w:hAnsi="宋体" w:eastAsia="方正仿宋简体" w:cs="方正仿宋简体"/>
                <w:b w:val="0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lang w:val="en-US" w:eastAsia="zh-CN"/>
              </w:rPr>
              <w:t>〕</w:t>
            </w:r>
            <w:r>
              <w:rPr>
                <w:rFonts w:hint="eastAsia" w:ascii="宋体" w:hAnsi="宋体" w:eastAsia="方正仿宋简体" w:cs="方正仿宋简体"/>
                <w:i w:val="0"/>
                <w:iCs w:val="0"/>
                <w:color w:val="000000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1号）</w:t>
            </w:r>
          </w:p>
        </w:tc>
        <w:tc>
          <w:tcPr>
            <w:tcW w:w="167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方正仿宋简体" w:cs="方正仿宋简体"/>
                <w:i w:val="0"/>
                <w:iCs w:val="0"/>
                <w:color w:val="000000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简体" w:cs="方正仿宋简体"/>
                <w:i w:val="0"/>
                <w:iCs w:val="0"/>
                <w:color w:val="000000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5.04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9" w:hRule="atLeast"/>
          <w:jc w:val="center"/>
        </w:trPr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方正仿宋简体" w:cs="方正仿宋简体"/>
                <w:i w:val="0"/>
                <w:iCs w:val="0"/>
                <w:color w:val="000000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简体" w:cs="方正仿宋简体"/>
                <w:i w:val="0"/>
                <w:iCs w:val="0"/>
                <w:color w:val="000000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5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方正仿宋简体" w:cs="方正仿宋简体"/>
                <w:i w:val="0"/>
                <w:iCs w:val="0"/>
                <w:color w:val="000000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简体" w:cs="方正仿宋简体"/>
                <w:i w:val="0"/>
                <w:iCs w:val="0"/>
                <w:color w:val="000000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铁门关市新芯科技有限公司</w:t>
            </w:r>
          </w:p>
        </w:tc>
        <w:tc>
          <w:tcPr>
            <w:tcW w:w="234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方正仿宋简体" w:cs="方正仿宋简体"/>
                <w:i w:val="0"/>
                <w:iCs w:val="0"/>
                <w:color w:val="000000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简体" w:cs="方正仿宋简体"/>
                <w:i w:val="0"/>
                <w:iCs w:val="0"/>
                <w:color w:val="000000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升规奖励</w:t>
            </w:r>
          </w:p>
        </w:tc>
        <w:tc>
          <w:tcPr>
            <w:tcW w:w="517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/>
              <w:jc w:val="center"/>
              <w:textAlignment w:val="center"/>
              <w:rPr>
                <w:rFonts w:hint="eastAsia" w:ascii="宋体" w:hAnsi="宋体" w:eastAsia="方正仿宋简体" w:cs="方正仿宋简体"/>
                <w:b w:val="0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方正仿宋简体" w:cs="方正仿宋简体"/>
                <w:b w:val="0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lang w:val="en-US" w:eastAsia="zh-CN"/>
              </w:rPr>
              <w:t>《第二师铁门关市招商引资优惠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/>
              <w:jc w:val="center"/>
              <w:textAlignment w:val="center"/>
              <w:rPr>
                <w:rFonts w:hint="eastAsia" w:ascii="宋体" w:hAnsi="宋体" w:eastAsia="方正仿宋简体" w:cs="方正仿宋简体"/>
                <w:b w:val="0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方正仿宋简体" w:cs="方正仿宋简体"/>
                <w:b w:val="0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lang w:val="en-US" w:eastAsia="zh-CN"/>
              </w:rPr>
              <w:t>政策(试行)补充条款》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/>
              <w:jc w:val="center"/>
              <w:textAlignment w:val="center"/>
              <w:rPr>
                <w:rFonts w:hint="eastAsia" w:ascii="宋体" w:hAnsi="宋体" w:eastAsia="方正仿宋简体" w:cs="方正仿宋简体"/>
                <w:i w:val="0"/>
                <w:iCs w:val="0"/>
                <w:color w:val="000000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简体" w:cs="方正仿宋简体"/>
                <w:b w:val="0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lang w:val="en-US" w:eastAsia="zh-CN"/>
              </w:rPr>
              <w:t>(师市党办发〔2020〕19号)</w:t>
            </w:r>
          </w:p>
        </w:tc>
        <w:tc>
          <w:tcPr>
            <w:tcW w:w="167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方正仿宋简体" w:cs="方正仿宋简体"/>
                <w:i w:val="0"/>
                <w:iCs w:val="0"/>
                <w:color w:val="000000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简体" w:cs="方正仿宋简体"/>
                <w:i w:val="0"/>
                <w:iCs w:val="0"/>
                <w:color w:val="000000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40</w:t>
            </w:r>
          </w:p>
        </w:tc>
      </w:tr>
    </w:tbl>
    <w:p>
      <w:pPr>
        <w:rPr>
          <w:rFonts w:hint="eastAsia" w:eastAsiaTheme="minorEastAsia"/>
          <w:lang w:val="en-US" w:eastAsia="zh-CN"/>
        </w:rPr>
      </w:pPr>
    </w:p>
    <w:sectPr>
      <w:pgSz w:w="16838" w:h="11906" w:orient="landscape"/>
      <w:pgMar w:top="1984" w:right="1474" w:bottom="1587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000EF08-689F-405A-8072-7826D8B970C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8B821097-EC31-466F-B771-C6394D97466D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Q1N2ZjOTFkNDE4Mzk2N2M1MTM3NWFmMDEyMWEwZTgifQ=="/>
  </w:docVars>
  <w:rsids>
    <w:rsidRoot w:val="56010ABC"/>
    <w:rsid w:val="00E05E53"/>
    <w:rsid w:val="010E0A2A"/>
    <w:rsid w:val="0149727D"/>
    <w:rsid w:val="03921C2E"/>
    <w:rsid w:val="0C2801BA"/>
    <w:rsid w:val="18B34A21"/>
    <w:rsid w:val="1E5D547F"/>
    <w:rsid w:val="2081555A"/>
    <w:rsid w:val="296A19BB"/>
    <w:rsid w:val="31A94051"/>
    <w:rsid w:val="31AB08CF"/>
    <w:rsid w:val="33FD7B04"/>
    <w:rsid w:val="36CA3A99"/>
    <w:rsid w:val="3D9C4DE1"/>
    <w:rsid w:val="42BE1639"/>
    <w:rsid w:val="44C944A7"/>
    <w:rsid w:val="466A4950"/>
    <w:rsid w:val="491C07AA"/>
    <w:rsid w:val="49727183"/>
    <w:rsid w:val="4C6F2CC0"/>
    <w:rsid w:val="4DC7064A"/>
    <w:rsid w:val="530E09D5"/>
    <w:rsid w:val="541741D6"/>
    <w:rsid w:val="55026778"/>
    <w:rsid w:val="56010ABC"/>
    <w:rsid w:val="5B0C1230"/>
    <w:rsid w:val="619C3AC7"/>
    <w:rsid w:val="6B832849"/>
    <w:rsid w:val="73B20E16"/>
    <w:rsid w:val="76D84FC0"/>
    <w:rsid w:val="78B41D74"/>
    <w:rsid w:val="7B2B035A"/>
    <w:rsid w:val="7C284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532</Words>
  <Characters>595</Characters>
  <Lines>0</Lines>
  <Paragraphs>0</Paragraphs>
  <TotalTime>0</TotalTime>
  <ScaleCrop>false</ScaleCrop>
  <LinksUpToDate>false</LinksUpToDate>
  <CharactersWithSpaces>595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2023-01-08T09:45:00Z</dcterms:created>
  <dc:creator>方正</dc:creator>
  <cp:lastModifiedBy>17216</cp:lastModifiedBy>
  <cp:lastPrinted>2023-04-14T02:14:00Z</cp:lastPrinted>
  <dcterms:modified xsi:type="dcterms:W3CDTF">2023-04-14T03:06:16Z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1E071F432B6A46CEB4FC73E64C5B64E5</vt:lpwstr>
  </property>
</Properties>
</file>