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/>
        <w:jc w:val="center"/>
        <w:textAlignment w:val="auto"/>
        <w:rPr>
          <w:rFonts w:hint="eastAsia" w:ascii="宋体" w:hAnsi="宋体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铁门关经济技术开发区企业申报招商引资优惠政策奖励资金明细表</w:t>
      </w:r>
    </w:p>
    <w:tbl>
      <w:tblPr>
        <w:tblStyle w:val="3"/>
        <w:tblW w:w="153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5211"/>
        <w:gridCol w:w="1989"/>
        <w:gridCol w:w="5679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奖励内容</w:t>
            </w:r>
          </w:p>
        </w:tc>
        <w:tc>
          <w:tcPr>
            <w:tcW w:w="56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32"/>
                <w:szCs w:val="32"/>
              </w:rPr>
              <w:t>奖励依据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微软雅黑" w:cs="微软雅黑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微软雅黑" w:cs="微软雅黑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铁门关市昌粮汇通农业科技有限责任公司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升规奖励</w:t>
            </w:r>
          </w:p>
        </w:tc>
        <w:tc>
          <w:tcPr>
            <w:tcW w:w="56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《第二师铁门关市招商引资优惠政策(试行)补充条款》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(师市党办发〔2020〕19号)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微软雅黑" w:cs="微软雅黑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微软雅黑" w:cs="微软雅黑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微软雅黑" w:cs="微软雅黑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微软雅黑" w:cs="微软雅黑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铁门关中化农业生物科技有限公司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升规奖励</w:t>
            </w:r>
          </w:p>
        </w:tc>
        <w:tc>
          <w:tcPr>
            <w:tcW w:w="56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《第二师铁门关市招商引资优惠政策(试行)补充条款》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(师市党办发〔2020〕19号)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微软雅黑" w:cs="微软雅黑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微软雅黑" w:cs="微软雅黑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微软雅黑" w:cs="微软雅黑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微软雅黑" w:cs="微软雅黑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微软雅黑" w:cs="微软雅黑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新疆天番食品科技有限公司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升规奖励</w:t>
            </w:r>
          </w:p>
        </w:tc>
        <w:tc>
          <w:tcPr>
            <w:tcW w:w="56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《第二师铁门关市招商引资优惠政策(试行)补充条款》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(师市党办发〔2020〕19号)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微软雅黑" w:cs="微软雅黑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微软雅黑" w:cs="微软雅黑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984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C2266F-C9F6-4647-9CF6-22E4A0C802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3AA88E2-9A98-49D6-A440-E8E182761D1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38CBD973-29B0-4345-8754-9BF878845C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MWZmMDhkOWYyY2RmNDM2MmEyYTU0MmU2MTA2YmYifQ=="/>
  </w:docVars>
  <w:rsids>
    <w:rsidRoot w:val="56010ABC"/>
    <w:rsid w:val="00E05E53"/>
    <w:rsid w:val="02D56FCA"/>
    <w:rsid w:val="03921C2E"/>
    <w:rsid w:val="056C2C6B"/>
    <w:rsid w:val="0C2801BA"/>
    <w:rsid w:val="18B34A21"/>
    <w:rsid w:val="1DA8137D"/>
    <w:rsid w:val="1E5D547F"/>
    <w:rsid w:val="2C2F3610"/>
    <w:rsid w:val="31A94051"/>
    <w:rsid w:val="31AB08CF"/>
    <w:rsid w:val="36CA3A99"/>
    <w:rsid w:val="3D9C4DE1"/>
    <w:rsid w:val="42BE1639"/>
    <w:rsid w:val="466A4950"/>
    <w:rsid w:val="491C07AA"/>
    <w:rsid w:val="4C6F2CC0"/>
    <w:rsid w:val="4DC7064A"/>
    <w:rsid w:val="541741D6"/>
    <w:rsid w:val="55026778"/>
    <w:rsid w:val="56010ABC"/>
    <w:rsid w:val="5B0C1230"/>
    <w:rsid w:val="619C3AC7"/>
    <w:rsid w:val="73B20E16"/>
    <w:rsid w:val="74F04F77"/>
    <w:rsid w:val="76D84FC0"/>
    <w:rsid w:val="7B2B035A"/>
    <w:rsid w:val="7C28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554</Characters>
  <Lines>0</Lines>
  <Paragraphs>0</Paragraphs>
  <TotalTime>40</TotalTime>
  <ScaleCrop>false</ScaleCrop>
  <LinksUpToDate>false</LinksUpToDate>
  <CharactersWithSpaces>554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2023-01-08T09:45:00Z</dcterms:created>
  <dc:creator>方正</dc:creator>
  <cp:lastModifiedBy>Destiny*</cp:lastModifiedBy>
  <cp:lastPrinted>2023-03-06T02:29:00Z</cp:lastPrinted>
  <dcterms:modified xsi:type="dcterms:W3CDTF">2023-03-06T10:53:59Z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434D2B32A0F540F2A2B89E04B81C1036</vt:lpwstr>
  </property>
</Properties>
</file>